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206C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7E9BA207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33A3DBBB" w14:textId="77777777" w:rsidR="002C4DB9" w:rsidRPr="00EC32C6" w:rsidRDefault="002C4DB9" w:rsidP="002C4DB9">
      <w:pPr>
        <w:jc w:val="right"/>
      </w:pPr>
      <w:r w:rsidRPr="00EC32C6">
        <w:t>Обособленное подразделение АО "Российский аукционный дом" в г. Москве</w:t>
      </w:r>
    </w:p>
    <w:p w14:paraId="30317212" w14:textId="77777777" w:rsidR="002C4DB9" w:rsidRDefault="002C4DB9" w:rsidP="002C4DB9">
      <w:pPr>
        <w:jc w:val="right"/>
      </w:pPr>
      <w:r>
        <w:t>____________________________</w:t>
      </w:r>
    </w:p>
    <w:p w14:paraId="73F1EDE9" w14:textId="77777777" w:rsidR="002C4DB9" w:rsidRDefault="002C4DB9" w:rsidP="002C4DB9">
      <w:pPr>
        <w:jc w:val="center"/>
        <w:outlineLvl w:val="0"/>
        <w:rPr>
          <w:b/>
        </w:rPr>
      </w:pPr>
    </w:p>
    <w:p w14:paraId="2340E787" w14:textId="77777777" w:rsidR="002C4DB9" w:rsidRDefault="002C4DB9" w:rsidP="00C53F69">
      <w:pPr>
        <w:jc w:val="center"/>
        <w:outlineLvl w:val="0"/>
        <w:rPr>
          <w:b/>
        </w:rPr>
      </w:pPr>
    </w:p>
    <w:p w14:paraId="0BFEDE78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4BA94C74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38E6D416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0A631095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"Хохольский мел"</w:t>
      </w:r>
    </w:p>
    <w:p w14:paraId="157FEDA3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67CC40F5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21E4E06E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РАД-277619</w:t>
      </w:r>
    </w:p>
    <w:p w14:paraId="6482A53D" w14:textId="77777777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29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030A07BB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132565</w:t>
      </w:r>
    </w:p>
    <w:p w14:paraId="32D739FF" w14:textId="77777777" w:rsidR="002C4DB9" w:rsidRPr="00B53770" w:rsidRDefault="002C4DB9" w:rsidP="00C53F69">
      <w:pPr>
        <w:rPr>
          <w:b/>
        </w:rPr>
      </w:pPr>
    </w:p>
    <w:p w14:paraId="05D8B3CD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29.12.2021 г. 10:00:00</w:t>
      </w:r>
      <w:r>
        <w:t>.</w:t>
      </w:r>
    </w:p>
    <w:p w14:paraId="65766084" w14:textId="77777777" w:rsidR="002C4DB9" w:rsidRPr="000B32D4" w:rsidRDefault="002C4DB9" w:rsidP="002C4DB9">
      <w:pPr>
        <w:outlineLvl w:val="0"/>
      </w:pPr>
    </w:p>
    <w:p w14:paraId="096185C4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Обособленное подразделение АО "Российский аукционный дом" в г. Москве</w:t>
      </w:r>
      <w:r>
        <w:t>.</w:t>
      </w:r>
    </w:p>
    <w:p w14:paraId="7D55738F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523F4077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5F98F776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0A5A48BB" w14:textId="77777777" w:rsidR="002C4DB9" w:rsidRPr="000B32D4" w:rsidRDefault="002C4DB9" w:rsidP="002C4DB9">
      <w:pPr>
        <w:outlineLvl w:val="0"/>
        <w:rPr>
          <w:b/>
        </w:rPr>
      </w:pPr>
    </w:p>
    <w:p w14:paraId="44A4DFC3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04290DAA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35FDF3B9" w14:textId="77777777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Имущественный комплекс: Пять земельных участков, категория земель: земли сельскохозяйственного назначения, общей площадью 2 294 900 кв. м.; Пять земельных участков, категория земель: земли промышленности, энергатики,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общей площадью 3 911 642 кв. м.; Здание, назначение: нежилое, одноэтажное, общей площадью 62,5 кв. м., по адресу: Воронежская область, Хохольский район. Имущество является предметом залога банка ПАО "Межтопэнергобанк". Подробное описание лота с перечнем отчуждаемых объектов и их характеристиками см. в Информационном сообщении о проведении Торгов.,</w:t>
      </w:r>
      <w:r>
        <w:t xml:space="preserve"> </w:t>
      </w:r>
    </w:p>
    <w:p w14:paraId="6A7BC630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296F124E" w14:textId="77777777" w:rsidR="002C4DB9" w:rsidRPr="006A5064" w:rsidRDefault="002C4DB9" w:rsidP="002C4DB9">
      <w:r>
        <w:t xml:space="preserve">торги признаны несостоявшимися. </w:t>
      </w:r>
    </w:p>
    <w:p w14:paraId="251DFF46" w14:textId="77777777" w:rsidR="002C4DB9" w:rsidRDefault="002C4DB9" w:rsidP="002C4DB9">
      <w:pPr>
        <w:jc w:val="both"/>
      </w:pPr>
    </w:p>
    <w:p w14:paraId="0AD6D81B" w14:textId="77777777" w:rsidR="002C4DB9" w:rsidRDefault="002C4DB9" w:rsidP="002C4DB9">
      <w:pPr>
        <w:jc w:val="both"/>
      </w:pPr>
    </w:p>
    <w:p w14:paraId="6F2D35B5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92C1" w14:textId="77777777" w:rsidR="0013066C" w:rsidRDefault="0013066C" w:rsidP="00C53F69">
      <w:r>
        <w:separator/>
      </w:r>
    </w:p>
  </w:endnote>
  <w:endnote w:type="continuationSeparator" w:id="0">
    <w:p w14:paraId="625250EA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9243" w14:textId="2644C88E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D00C3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D00C3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9D00C3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5FE9" w14:textId="77777777" w:rsidR="0013066C" w:rsidRDefault="0013066C" w:rsidP="00C53F69">
      <w:r>
        <w:separator/>
      </w:r>
    </w:p>
  </w:footnote>
  <w:footnote w:type="continuationSeparator" w:id="0">
    <w:p w14:paraId="0D2BA3A4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00C3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6C7FCF"/>
  <w15:docId w15:val="{ACA03689-6D93-422F-9C6F-3F6E341F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1944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Картавов Кирилл Олегович</cp:lastModifiedBy>
  <cp:revision>2</cp:revision>
  <cp:lastPrinted>2011-06-07T08:03:00Z</cp:lastPrinted>
  <dcterms:created xsi:type="dcterms:W3CDTF">2021-12-29T08:09:00Z</dcterms:created>
  <dcterms:modified xsi:type="dcterms:W3CDTF">2021-12-29T08:09:00Z</dcterms:modified>
</cp:coreProperties>
</file>