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Самойлов Дмитрий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ООО "Омега Плюс"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РАД-278210</w:t>
      </w:r>
    </w:p>
    <w:p w:rsidR="00C53F69" w:rsidRPr="00EF74A5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EF74A5">
        <w:rPr>
          <w:b/>
        </w:rPr>
        <w:t>28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132713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28.12.2021 г. 13:00:00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Самойлов Дмитрий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</w:t>
      </w:r>
      <w:bookmarkStart w:id="21" w:name="_GoBack"/>
      <w:bookmarkEnd w:id="21"/>
      <w:r w:rsidR="005C0EE4" w:rsidRPr="006631F7">
        <w:t xml:space="preserve">1 - </w:t>
      </w:r>
      <w:r w:rsidRPr="00947134">
        <w:t>Лот № 1  3894293,70 руб. без НДС. Земельный участок, кад.№ 56:34:1602019:122, адрес: Оренбургская обл., Шарлыкский р-н, с.Шарлык, расположен в южной части кадастрового квартала 56:34:1602019, площадь 8594 кв.м.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C0" w:rsidRDefault="008D56C0" w:rsidP="00C53F69">
      <w:r>
        <w:separator/>
      </w:r>
    </w:p>
  </w:endnote>
  <w:endnote w:type="continuationSeparator" w:id="0">
    <w:p w:rsidR="008D56C0" w:rsidRDefault="008D56C0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A306F" w:rsidRPr="00EF74A5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A306F" w:rsidRPr="00EF74A5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A306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C0" w:rsidRDefault="008D56C0" w:rsidP="00C53F69">
      <w:r>
        <w:separator/>
      </w:r>
    </w:p>
  </w:footnote>
  <w:footnote w:type="continuationSeparator" w:id="0">
    <w:p w:rsidR="008D56C0" w:rsidRDefault="008D56C0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D56C0"/>
    <w:rsid w:val="00904F58"/>
    <w:rsid w:val="009213E7"/>
    <w:rsid w:val="00943A56"/>
    <w:rsid w:val="00947134"/>
    <w:rsid w:val="009603F6"/>
    <w:rsid w:val="00996E25"/>
    <w:rsid w:val="009A1B95"/>
    <w:rsid w:val="009A306F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EF74A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0703C94-0CE3-43D3-BC1C-43312214735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2021-12-28T11:19:00Z</cp:lastPrinted>
  <dcterms:created xsi:type="dcterms:W3CDTF">2021-12-28T11:22:00Z</dcterms:created>
  <dcterms:modified xsi:type="dcterms:W3CDTF">2021-12-28T11:22:00Z</dcterms:modified>
</cp:coreProperties>
</file>