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Басанько Алексей Иванович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ООО «Агропромтрейд-А»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РАД-280078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04 января 2022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133517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Басанько Алексей Иванович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Мукомольная мельница Х-супер (H-super), 2015 г.в., серийный №10143, производительностью 55-60 т, Турция, расположенная по адресу: РСО-Алания, Пригородный район, ст. Архонская, автодорога Архонская-Гизель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06.12.2021 - 14.12.2021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6 053 832.00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14.12.2021 - 22.12.2021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5 872 217.04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22.12.2021 - 30.12.2021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5 690 602.08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30.12.2021 - 07.01.2022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5 508 987.12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"АЛЕКСАНДРОВСКИЙ ЭЛЕВАТОР"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356302, Ставропольский край, Александровский р-н, село Александровское, ул Элеваторная, д 21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249880-ИД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22.12.2021 - 30.12.2021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30.12.2021 г. в 08:36:39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5 700 602.00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"АЛЕКСАНДРОВСКИЙ ЭЛЕВАТОР"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2601800291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356302, Ставропольский край, Александровский р-н, село Александровское, ул Элеваторная, д 21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Бравкова Юлия Алексеевна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30.12.2021 г. в 08:36:39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5 700 602.00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8etDMTX4vFecdbw2xRku7xblm5dl12TWVe1Yd/4sXqE=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KE56VdLoQeqOMWGqEKrBdeuV5qh55IDYvlY/cWsLd0o=</DigestValue>
    </Reference>
  </SignedInfo>
  <SignatureValue>Q2X4+maQk6UoyNZ4p06CNt5vrgctlfSC845hkI1u4F+pjwp9lonwuHLcR+9Ov3HS
ykhtQ5ks/GpB41SFq2BE/g==</SignatureValue>
  <KeyInfo>
    <X509Data>
      <X509Certificate>MIIKpjCCClOgAwIBAgIQCfjaAAuuwKhCRYV6skrQQzAKBggqhQMHAQEDAjCCAYkx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ndCX0J7QoCIwHhcNMjExMjI3MTMwNzE1WhcNMjIxMjI3MTMxNzE1WjCCARMxLjAs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0YHRgtCy0LjRjyDihJYg0KHQpC8xMjQtMzk2NiDQvtGCIDE1LjAxLjIwMjEMT9Ch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t9GMINCg0L7RgdGB0LjQuIIKYefNqgAAAAAFGjAdBgNVHQ4EFgQUwI1M4dKjHJr+
pc21LLteIs54V1cwCgYIKoUDBwEBAwIDQQAfs3jAX5Iz3D+CAOF2Zus4ykuNKkW+
OnkIlWlPRAkxg+zeyXehdh8+olzwT8i6Yt0G/dHtt4MDBUzN/Q7qkwbi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z57eJG4ncScODJdrfy3324u833w=</DigestValue>
      </Reference>
      <Reference URI="/word/document.xml?ContentType=application/vnd.openxmlformats-officedocument.wordprocessingml.document.main+xml">
        <DigestMethod Algorithm="http://www.w3.org/2000/09/xmldsig#sha1"/>
        <DigestValue>yV7RNrCnfHoqWGqP6ioXEyw4oOQ=</DigestValue>
      </Reference>
      <Reference URI="/word/endnotes.xml?ContentType=application/vnd.openxmlformats-officedocument.wordprocessingml.endnotes+xml">
        <DigestMethod Algorithm="http://www.w3.org/2000/09/xmldsig#sha1"/>
        <DigestValue>4BZUNphAfVJ7Hl9yYz8+P2Uw6/E=</DigestValue>
      </Reference>
      <Reference URI="/word/fontTable.xml?ContentType=application/vnd.openxmlformats-officedocument.wordprocessingml.fontTable+xml">
        <DigestMethod Algorithm="http://www.w3.org/2000/09/xmldsig#sha1"/>
        <DigestValue>4KHwBa8Eq4yuKtfU3SANqo0wCII=</DigestValue>
      </Reference>
      <Reference URI="/word/footer1.xml?ContentType=application/vnd.openxmlformats-officedocument.wordprocessingml.footer+xml">
        <DigestMethod Algorithm="http://www.w3.org/2000/09/xmldsig#sha1"/>
        <DigestValue>nG5uLQbR+eR340ANkYJ7EjoNwYI=</DigestValue>
      </Reference>
      <Reference URI="/word/footnotes.xml?ContentType=application/vnd.openxmlformats-officedocument.wordprocessingml.footnotes+xml">
        <DigestMethod Algorithm="http://www.w3.org/2000/09/xmldsig#sha1"/>
        <DigestValue>y2NtM23qcVj58qP8CQD/Ql6N54U=</DigestValue>
      </Reference>
      <Reference URI="/word/numbering.xml?ContentType=application/vnd.openxmlformats-officedocument.wordprocessingml.numbering+xml">
        <DigestMethod Algorithm="http://www.w3.org/2000/09/xmldsig#sha1"/>
        <DigestValue>dW6xWozJdpLXajQvoFnWA5FSv4g=</DigestValue>
      </Reference>
      <Reference URI="/word/settings.xml?ContentType=application/vnd.openxmlformats-officedocument.wordprocessingml.settings+xml">
        <DigestMethod Algorithm="http://www.w3.org/2000/09/xmldsig#sha1"/>
        <DigestValue>dI+QrlQmyeRxBeXCmRYKdaEA8g0=</DigestValue>
      </Reference>
      <Reference URI="/word/styles.xml?ContentType=application/vnd.openxmlformats-officedocument.wordprocessingml.styles+xml">
        <DigestMethod Algorithm="http://www.w3.org/2000/09/xmldsig#sha1"/>
        <DigestValue>Y/hw22B05qLPbWdHFr8RvDvjL7g=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ZRdHcIsI8xIH9IhTrdIdCLtKfpc=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2022-01-04T11:09:13Z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2022-01-04T11:09:13Z</xd:SigningTime>
          <xd:SigningCertificate>
            <xd:Cert>
              <xd:CertDigest>
                <DigestMethod Algorithm="http://www.w3.org/2000/09/xmldsig#sha1"/>
                <DigestValue>M+klTgbpzgbc4Kd3RWYwiX1xvYg=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13255163151890074171003073462327234627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