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3A" w:rsidRDefault="00F923D2">
      <w:pPr>
        <w:ind w:left="7080"/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>Акционерное общество "Российский аукционный дом"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RDefault="0007213A" w:rsidP="000D3245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Общество с ограниченной ответственностью "Изумруд"</w:t>
      </w:r>
    </w:p>
    <w:p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RDefault="00F923D2" w:rsidP="000D3245">
      <w:pPr>
        <w:jc w:val="center"/>
        <w:rPr>
          <w:b/>
        </w:rPr>
      </w:pPr>
      <w:r>
        <w:rPr>
          <w:b/>
        </w:rPr>
        <w:t>несостоявшимися</w:t>
      </w:r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="00063CE6" w:rsidRPr="00063CE6" w:rsidRDefault="00063CE6" w:rsidP="00063CE6">
      <w:pPr>
        <w:jc w:val="right"/>
        <w:rPr>
          <w:sz w:val="10"/>
          <w:szCs w:val="10"/>
        </w:rPr>
      </w:pPr>
    </w:p>
    <w:p w:rsidR="000D3245" w:rsidRPr="007D753E" w:rsidRDefault="00AA5FF1" w:rsidP="000D3245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r w:rsidRPr="007D753E">
        <w:rPr>
          <w:b/>
        </w:rPr>
        <w:t>10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131618</w:t>
      </w:r>
    </w:p>
    <w:p w:rsidR="0007213A" w:rsidRPr="00063CE6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10.12.2021 г. 10:00:00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Акционерное общество "Российский аукционный дом"</w:t>
      </w:r>
    </w:p>
    <w:p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</w:p>
    <w:p w:rsidR="0007213A" w:rsidRPr="00A56E79" w:rsidRDefault="0007213A"/>
    <w:p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="00A56E79" w:rsidRPr="00F304BA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РАД-275693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Право требования к ООО «Инвест Трейдинг» (ОГРН 1073702010480), основание задолженности: Определение Арбитражного суда Ивановской области от 13.11.2020г. по делу №А17-6882/2017 и Постановление Второго арбитражного апелляционного суда от 02.04.2021г., сумма задолженности: 9 732 546,96 руб.</w:t>
            </w:r>
          </w:p>
        </w:tc>
      </w:tr>
    </w:tbl>
    <w:p w:rsidR="001465B1" w:rsidRDefault="001465B1"/>
    <w:p w:rsidR="001465B1" w:rsidRDefault="001465B1"/>
    <w:p w:rsidR="00F923D2" w:rsidRDefault="001465B1" w:rsidP="00B632B6">
      <w:pPr>
        <w:keepLines/>
        <w:ind w:firstLine="567"/>
      </w:pPr>
      <w:bookmarkStart w:id="19" w:name="OLE_LINK54"/>
      <w:bookmarkStart w:id="20" w:name="OLE_LINK55"/>
      <w:bookmarkStart w:id="21" w:name="OLE_LINK56"/>
      <w:bookmarkStart w:id="22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9"/>
      <w:bookmarkEnd w:id="20"/>
      <w:bookmarkEnd w:id="21"/>
      <w:bookmarkEnd w:id="22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F0" w:rsidRDefault="008C5BF0" w:rsidP="00A96FA8">
      <w:r>
        <w:separator/>
      </w:r>
    </w:p>
  </w:endnote>
  <w:endnote w:type="continuationSeparator" w:id="0">
    <w:p w:rsidR="008C5BF0" w:rsidRDefault="008C5BF0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A8" w:rsidRDefault="00C5244D">
    <w:pPr>
      <w:pStyle w:val="aa"/>
    </w:pPr>
    <w:r>
      <w:fldChar w:fldCharType="begin"/>
    </w:r>
    <w:r w:rsidR="00A96FA8">
      <w:instrText xml:space="preserve"> IF</w:instrText>
    </w:r>
    <w:r w:rsidR="008C5BF0">
      <w:rPr>
        <w:noProof/>
      </w:rPr>
      <w:fldChar w:fldCharType="begin"/>
    </w:r>
    <w:r w:rsidR="008C5BF0">
      <w:rPr>
        <w:noProof/>
      </w:rPr>
      <w:instrText xml:space="preserve"> PAGE </w:instrText>
    </w:r>
    <w:r w:rsidR="008C5BF0">
      <w:rPr>
        <w:noProof/>
      </w:rPr>
      <w:fldChar w:fldCharType="separate"/>
    </w:r>
    <w:r w:rsidR="003D5180">
      <w:rPr>
        <w:noProof/>
      </w:rPr>
      <w:instrText>1</w:instrText>
    </w:r>
    <w:r w:rsidR="008C5BF0">
      <w:rPr>
        <w:noProof/>
      </w:rPr>
      <w:fldChar w:fldCharType="end"/>
    </w:r>
    <w:r w:rsidR="00A96FA8">
      <w:instrText>=</w:instrText>
    </w:r>
    <w:r w:rsidR="008C5BF0">
      <w:rPr>
        <w:noProof/>
      </w:rPr>
      <w:fldChar w:fldCharType="begin"/>
    </w:r>
    <w:r w:rsidR="008C5BF0">
      <w:rPr>
        <w:noProof/>
      </w:rPr>
      <w:instrText xml:space="preserve"> NUMPAGES </w:instrText>
    </w:r>
    <w:r w:rsidR="008C5BF0">
      <w:rPr>
        <w:noProof/>
      </w:rPr>
      <w:fldChar w:fldCharType="separate"/>
    </w:r>
    <w:r w:rsidR="003D5180">
      <w:rPr>
        <w:noProof/>
      </w:rPr>
      <w:instrText>1</w:instrText>
    </w:r>
    <w:r w:rsidR="008C5BF0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rPr>
        <w:szCs w:val="24"/>
      </w:rPr>
      <w:fldChar w:fldCharType="separate"/>
    </w:r>
    <w:r w:rsidR="003D518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F0" w:rsidRDefault="008C5BF0" w:rsidP="00A96FA8">
      <w:r>
        <w:separator/>
      </w:r>
    </w:p>
  </w:footnote>
  <w:footnote w:type="continuationSeparator" w:id="0">
    <w:p w:rsidR="008C5BF0" w:rsidRDefault="008C5BF0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D5180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8C5BF0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50F2E8-A0E5-424A-972D-19CFBC2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Мякутина Виктория Николаевна</cp:lastModifiedBy>
  <cp:revision>2</cp:revision>
  <cp:lastPrinted>1899-12-31T21:00:00Z</cp:lastPrinted>
  <dcterms:created xsi:type="dcterms:W3CDTF">2021-12-10T06:30:00Z</dcterms:created>
  <dcterms:modified xsi:type="dcterms:W3CDTF">2021-12-10T06:30:00Z</dcterms:modified>
</cp:coreProperties>
</file>